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50E8F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50E8F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="00B7700A"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>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Pr="007D6E16" w:rsidRDefault="007A3D35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>№ 1</w:t>
      </w:r>
      <w:r w:rsidR="00942E56">
        <w:rPr>
          <w:sz w:val="24"/>
          <w:szCs w:val="24"/>
        </w:rPr>
        <w:t>6</w:t>
      </w:r>
      <w:r w:rsidR="00AF073B">
        <w:rPr>
          <w:sz w:val="24"/>
          <w:szCs w:val="24"/>
        </w:rPr>
        <w:t>1</w:t>
      </w:r>
      <w:r w:rsidR="00D50E8F">
        <w:rPr>
          <w:sz w:val="24"/>
          <w:szCs w:val="24"/>
        </w:rPr>
        <w:t xml:space="preserve"> т от </w:t>
      </w:r>
      <w:r>
        <w:rPr>
          <w:sz w:val="24"/>
          <w:szCs w:val="24"/>
        </w:rPr>
        <w:t>1</w:t>
      </w:r>
      <w:r w:rsidR="00AF073B">
        <w:rPr>
          <w:sz w:val="24"/>
          <w:szCs w:val="24"/>
        </w:rPr>
        <w:t xml:space="preserve">3 декабря </w:t>
      </w:r>
      <w:r w:rsidR="00B7700A" w:rsidRPr="007D6E16">
        <w:rPr>
          <w:sz w:val="24"/>
          <w:szCs w:val="24"/>
        </w:rPr>
        <w:t>201</w:t>
      </w:r>
      <w:r w:rsidR="00AF073B">
        <w:rPr>
          <w:sz w:val="24"/>
          <w:szCs w:val="24"/>
        </w:rPr>
        <w:t>6</w:t>
      </w:r>
      <w:r w:rsidR="00B7700A" w:rsidRPr="007D6E16">
        <w:rPr>
          <w:sz w:val="24"/>
          <w:szCs w:val="24"/>
        </w:rPr>
        <w:t xml:space="preserve"> года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FD0488" w:rsidRDefault="00493A5F" w:rsidP="00763AF4">
      <w:pPr>
        <w:jc w:val="center"/>
        <w:rPr>
          <w:sz w:val="26"/>
          <w:szCs w:val="26"/>
        </w:rPr>
      </w:pPr>
      <w:r w:rsidRPr="00493A5F">
        <w:rPr>
          <w:sz w:val="26"/>
          <w:szCs w:val="26"/>
        </w:rPr>
        <w:t>общества с ограниченной ответственностью «</w:t>
      </w:r>
      <w:r>
        <w:rPr>
          <w:sz w:val="26"/>
          <w:szCs w:val="26"/>
        </w:rPr>
        <w:t>ИнвестКоммунСтрой</w:t>
      </w:r>
      <w:r w:rsidR="004559DF">
        <w:rPr>
          <w:sz w:val="26"/>
          <w:szCs w:val="26"/>
        </w:rPr>
        <w:t>»</w:t>
      </w:r>
      <w:r w:rsidR="00B7700A" w:rsidRPr="00556CC5">
        <w:rPr>
          <w:sz w:val="26"/>
          <w:szCs w:val="26"/>
        </w:rPr>
        <w:t xml:space="preserve">, реализующего услуги </w:t>
      </w:r>
      <w:r w:rsidR="00351EFD">
        <w:rPr>
          <w:sz w:val="26"/>
          <w:szCs w:val="26"/>
        </w:rPr>
        <w:t>водоотведения</w:t>
      </w:r>
      <w:r w:rsidR="00B7700A" w:rsidRPr="00556CC5">
        <w:rPr>
          <w:sz w:val="26"/>
          <w:szCs w:val="26"/>
        </w:rPr>
        <w:t xml:space="preserve"> на территории </w:t>
      </w:r>
      <w:r w:rsidR="00FD0488">
        <w:rPr>
          <w:sz w:val="26"/>
          <w:szCs w:val="26"/>
        </w:rPr>
        <w:t xml:space="preserve">муниципального образования </w:t>
      </w:r>
    </w:p>
    <w:p w:rsidR="00B7700A" w:rsidRPr="00556CC5" w:rsidRDefault="007A3D35" w:rsidP="00B7700A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0A59B9">
        <w:rPr>
          <w:sz w:val="26"/>
          <w:szCs w:val="26"/>
        </w:rPr>
        <w:t>С</w:t>
      </w:r>
      <w:r w:rsidR="00493A5F">
        <w:rPr>
          <w:sz w:val="26"/>
          <w:szCs w:val="26"/>
        </w:rPr>
        <w:t xml:space="preserve">оветский </w:t>
      </w:r>
      <w:r w:rsidR="00FD0488">
        <w:rPr>
          <w:sz w:val="26"/>
          <w:szCs w:val="26"/>
        </w:rPr>
        <w:t>муниципальный район</w:t>
      </w:r>
      <w:r w:rsidR="00B7700A" w:rsidRPr="00556CC5">
        <w:rPr>
          <w:sz w:val="26"/>
          <w:szCs w:val="26"/>
        </w:rPr>
        <w:t>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A34E5" w:rsidRDefault="007A464F" w:rsidP="007A3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«ИнвестКоммунСтрой</w:t>
            </w:r>
            <w:r w:rsidR="00AB22F6">
              <w:rPr>
                <w:sz w:val="24"/>
                <w:szCs w:val="24"/>
              </w:rPr>
              <w:t>»</w:t>
            </w:r>
            <w:r w:rsidR="0070165B">
              <w:rPr>
                <w:sz w:val="24"/>
                <w:szCs w:val="24"/>
              </w:rPr>
              <w:t>,</w:t>
            </w:r>
          </w:p>
          <w:p w:rsidR="0070165B" w:rsidRPr="0070165B" w:rsidRDefault="007A34E5" w:rsidP="007A4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A3D35">
              <w:rPr>
                <w:sz w:val="24"/>
                <w:szCs w:val="24"/>
              </w:rPr>
              <w:t xml:space="preserve">. </w:t>
            </w:r>
            <w:r w:rsidR="000A59B9">
              <w:rPr>
                <w:sz w:val="24"/>
                <w:szCs w:val="24"/>
              </w:rPr>
              <w:t>С</w:t>
            </w:r>
            <w:r w:rsidR="007A464F">
              <w:rPr>
                <w:sz w:val="24"/>
                <w:szCs w:val="24"/>
              </w:rPr>
              <w:t>оветский</w:t>
            </w:r>
            <w:r w:rsidR="00AB22F6">
              <w:rPr>
                <w:sz w:val="24"/>
                <w:szCs w:val="24"/>
              </w:rPr>
              <w:t xml:space="preserve">, </w:t>
            </w:r>
            <w:r w:rsidR="000A59B9">
              <w:rPr>
                <w:sz w:val="24"/>
                <w:szCs w:val="24"/>
              </w:rPr>
              <w:t>С</w:t>
            </w:r>
            <w:r w:rsidR="007A464F">
              <w:rPr>
                <w:sz w:val="24"/>
                <w:szCs w:val="24"/>
              </w:rPr>
              <w:t>оветский р</w:t>
            </w:r>
            <w:r>
              <w:rPr>
                <w:sz w:val="24"/>
                <w:szCs w:val="24"/>
              </w:rPr>
              <w:t>а</w:t>
            </w:r>
            <w:r w:rsidR="008B436A">
              <w:rPr>
                <w:sz w:val="24"/>
                <w:szCs w:val="24"/>
              </w:rPr>
              <w:t xml:space="preserve">йон, </w:t>
            </w:r>
            <w:r w:rsidR="0070165B" w:rsidRPr="0070165B">
              <w:rPr>
                <w:sz w:val="24"/>
                <w:szCs w:val="24"/>
              </w:rPr>
              <w:t>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7A3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7A3D35">
              <w:rPr>
                <w:sz w:val="24"/>
                <w:szCs w:val="24"/>
              </w:rPr>
              <w:t>1.01</w:t>
            </w:r>
            <w:r>
              <w:rPr>
                <w:sz w:val="24"/>
                <w:szCs w:val="24"/>
              </w:rPr>
              <w:t>.2016 по 31.12.201</w:t>
            </w:r>
            <w:r w:rsidR="007A3D35">
              <w:rPr>
                <w:sz w:val="24"/>
                <w:szCs w:val="24"/>
              </w:rPr>
              <w:t>8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110C66">
        <w:trPr>
          <w:trHeight w:val="1675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351EF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</w:t>
            </w:r>
            <w:r w:rsidR="00351EFD">
              <w:rPr>
                <w:sz w:val="20"/>
                <w:szCs w:val="20"/>
              </w:rPr>
              <w:t>одоотведения</w:t>
            </w:r>
            <w:r w:rsidRPr="00E45C4D">
              <w:rPr>
                <w:sz w:val="20"/>
                <w:szCs w:val="20"/>
              </w:rPr>
              <w:t xml:space="preserve">, мероприятий, направленных на улучшение качества </w:t>
            </w:r>
            <w:r w:rsidR="00351EFD">
              <w:rPr>
                <w:sz w:val="20"/>
                <w:szCs w:val="20"/>
              </w:rPr>
              <w:t>очистки сточных вод</w:t>
            </w:r>
            <w:r w:rsidRPr="00E45C4D">
              <w:rPr>
                <w:sz w:val="20"/>
                <w:szCs w:val="20"/>
              </w:rPr>
              <w:t>, мероприятия по энергосбережению и повышению энергетической эффективности</w:t>
            </w:r>
          </w:p>
        </w:tc>
        <w:tc>
          <w:tcPr>
            <w:tcW w:w="1124" w:type="dxa"/>
            <w:vAlign w:val="center"/>
          </w:tcPr>
          <w:p w:rsidR="00E45C4D" w:rsidRPr="00E45C4D" w:rsidRDefault="00351EF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AF073B">
              <w:rPr>
                <w:sz w:val="20"/>
                <w:szCs w:val="20"/>
              </w:rPr>
              <w:t>о</w:t>
            </w:r>
            <w:r w:rsidR="00D7285F">
              <w:rPr>
                <w:sz w:val="20"/>
                <w:szCs w:val="20"/>
              </w:rPr>
              <w:t xml:space="preserve"> по статье затрат: «</w:t>
            </w:r>
            <w:r w:rsidR="004A70A4">
              <w:rPr>
                <w:sz w:val="20"/>
                <w:szCs w:val="20"/>
              </w:rPr>
              <w:t xml:space="preserve">Расходы на </w:t>
            </w:r>
            <w:r w:rsidR="007A464F">
              <w:rPr>
                <w:sz w:val="20"/>
                <w:szCs w:val="20"/>
              </w:rPr>
              <w:t xml:space="preserve">капитальный </w:t>
            </w:r>
            <w:r w:rsidR="00CF1B02">
              <w:rPr>
                <w:sz w:val="20"/>
                <w:szCs w:val="20"/>
              </w:rPr>
              <w:t xml:space="preserve">ремонт»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D7285F" w:rsidRDefault="00D7285F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C07A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C07A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.2016 по 31.12.2016 – </w:t>
            </w:r>
            <w:r w:rsidR="009B3DC4">
              <w:rPr>
                <w:sz w:val="20"/>
                <w:szCs w:val="20"/>
              </w:rPr>
              <w:t>695,01</w:t>
            </w:r>
            <w:r>
              <w:rPr>
                <w:sz w:val="20"/>
                <w:szCs w:val="20"/>
              </w:rPr>
              <w:t>;</w:t>
            </w:r>
          </w:p>
          <w:p w:rsidR="00D7285F" w:rsidRDefault="00D7285F" w:rsidP="008F4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9B3DC4">
              <w:rPr>
                <w:sz w:val="20"/>
                <w:szCs w:val="20"/>
              </w:rPr>
              <w:t>5</w:t>
            </w:r>
            <w:r w:rsidR="004202DC">
              <w:rPr>
                <w:sz w:val="20"/>
                <w:szCs w:val="20"/>
              </w:rPr>
              <w:t>5</w:t>
            </w:r>
            <w:r w:rsidR="009B3DC4">
              <w:rPr>
                <w:sz w:val="20"/>
                <w:szCs w:val="20"/>
              </w:rPr>
              <w:t>6</w:t>
            </w:r>
            <w:r w:rsidR="004202DC">
              <w:rPr>
                <w:sz w:val="20"/>
                <w:szCs w:val="20"/>
              </w:rPr>
              <w:t>,35</w:t>
            </w:r>
            <w:r w:rsidR="00C07A0F">
              <w:rPr>
                <w:sz w:val="20"/>
                <w:szCs w:val="20"/>
              </w:rPr>
              <w:t>;</w:t>
            </w:r>
          </w:p>
          <w:p w:rsidR="00C07A0F" w:rsidRPr="00E45C4D" w:rsidRDefault="00C07A0F" w:rsidP="008B3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</w:t>
            </w:r>
            <w:r w:rsidR="00951D8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9B3DC4">
              <w:rPr>
                <w:sz w:val="20"/>
                <w:szCs w:val="20"/>
              </w:rPr>
              <w:t>59</w:t>
            </w:r>
            <w:r w:rsidR="008B3F13">
              <w:rPr>
                <w:sz w:val="20"/>
                <w:szCs w:val="20"/>
              </w:rPr>
              <w:t>1</w:t>
            </w:r>
            <w:r w:rsidR="009B3DC4">
              <w:rPr>
                <w:sz w:val="20"/>
                <w:szCs w:val="20"/>
              </w:rPr>
              <w:t>,</w:t>
            </w:r>
            <w:r w:rsidR="008B3F13">
              <w:rPr>
                <w:sz w:val="20"/>
                <w:szCs w:val="20"/>
              </w:rPr>
              <w:t>4</w:t>
            </w:r>
            <w:r w:rsidR="009B3DC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351EFD">
              <w:rPr>
                <w:sz w:val="20"/>
                <w:szCs w:val="20"/>
              </w:rPr>
              <w:t xml:space="preserve"> водоотведения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4D6A67" w:rsidRPr="004D6A67" w:rsidRDefault="004D6A67" w:rsidP="004D6A67">
            <w:pPr>
              <w:rPr>
                <w:sz w:val="20"/>
                <w:szCs w:val="20"/>
              </w:rPr>
            </w:pPr>
            <w:r w:rsidRPr="004D6A67">
              <w:rPr>
                <w:sz w:val="20"/>
                <w:szCs w:val="20"/>
              </w:rPr>
              <w:t xml:space="preserve">с 01.01.2016 по 31.12.2016 – </w:t>
            </w:r>
            <w:r w:rsidR="009B3DC4">
              <w:rPr>
                <w:sz w:val="20"/>
                <w:szCs w:val="20"/>
              </w:rPr>
              <w:t>1 032,95</w:t>
            </w:r>
            <w:r w:rsidRPr="004D6A67">
              <w:rPr>
                <w:sz w:val="20"/>
                <w:szCs w:val="20"/>
              </w:rPr>
              <w:t>;</w:t>
            </w:r>
          </w:p>
          <w:p w:rsidR="004D6A67" w:rsidRPr="004D6A67" w:rsidRDefault="004D6A67" w:rsidP="004D6A67">
            <w:pPr>
              <w:rPr>
                <w:sz w:val="20"/>
                <w:szCs w:val="20"/>
              </w:rPr>
            </w:pPr>
            <w:r w:rsidRPr="004D6A67">
              <w:rPr>
                <w:sz w:val="20"/>
                <w:szCs w:val="20"/>
              </w:rPr>
              <w:t xml:space="preserve">с 01.01.2017 по 31.12.2017 – </w:t>
            </w:r>
            <w:r w:rsidR="009B3DC4">
              <w:rPr>
                <w:sz w:val="20"/>
                <w:szCs w:val="20"/>
              </w:rPr>
              <w:t>1 027,66</w:t>
            </w:r>
            <w:r w:rsidRPr="004D6A67">
              <w:rPr>
                <w:sz w:val="20"/>
                <w:szCs w:val="20"/>
              </w:rPr>
              <w:t>;</w:t>
            </w:r>
          </w:p>
          <w:p w:rsidR="00E45C4D" w:rsidRPr="00E45C4D" w:rsidRDefault="004D6A67" w:rsidP="009B3DC4">
            <w:pPr>
              <w:rPr>
                <w:sz w:val="20"/>
                <w:szCs w:val="20"/>
              </w:rPr>
            </w:pPr>
            <w:r w:rsidRPr="004D6A67">
              <w:rPr>
                <w:sz w:val="20"/>
                <w:szCs w:val="20"/>
              </w:rPr>
              <w:t xml:space="preserve">с 01.01.2018 по 31.12.2018 </w:t>
            </w:r>
            <w:r w:rsidR="000A5252">
              <w:rPr>
                <w:sz w:val="20"/>
                <w:szCs w:val="20"/>
              </w:rPr>
              <w:t>–</w:t>
            </w:r>
            <w:r w:rsidRPr="004D6A67">
              <w:rPr>
                <w:sz w:val="20"/>
                <w:szCs w:val="20"/>
              </w:rPr>
              <w:t xml:space="preserve"> </w:t>
            </w:r>
            <w:r w:rsidR="009B3DC4">
              <w:rPr>
                <w:sz w:val="20"/>
                <w:szCs w:val="20"/>
              </w:rPr>
              <w:t>1 027,66</w:t>
            </w:r>
            <w:r w:rsidRPr="004D6A67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4D6A67" w:rsidRPr="004D6A67" w:rsidRDefault="004D6A67" w:rsidP="004D6A67">
            <w:pPr>
              <w:rPr>
                <w:sz w:val="20"/>
                <w:szCs w:val="20"/>
              </w:rPr>
            </w:pPr>
            <w:r w:rsidRPr="004D6A67">
              <w:rPr>
                <w:sz w:val="20"/>
                <w:szCs w:val="20"/>
              </w:rPr>
              <w:t xml:space="preserve">с 01.01.2016 по 31.12.2016 – </w:t>
            </w:r>
            <w:r w:rsidR="009B3DC4">
              <w:rPr>
                <w:sz w:val="20"/>
                <w:szCs w:val="20"/>
              </w:rPr>
              <w:t>26 492,72</w:t>
            </w:r>
            <w:r w:rsidRPr="004D6A67">
              <w:rPr>
                <w:sz w:val="20"/>
                <w:szCs w:val="20"/>
              </w:rPr>
              <w:t>;</w:t>
            </w:r>
          </w:p>
          <w:p w:rsidR="004D6A67" w:rsidRPr="004D6A67" w:rsidRDefault="004D6A67" w:rsidP="004D6A67">
            <w:pPr>
              <w:rPr>
                <w:sz w:val="20"/>
                <w:szCs w:val="20"/>
              </w:rPr>
            </w:pPr>
            <w:r w:rsidRPr="004D6A67">
              <w:rPr>
                <w:sz w:val="20"/>
                <w:szCs w:val="20"/>
              </w:rPr>
              <w:t xml:space="preserve">с 01.01.2017 по 31.12.2017 – </w:t>
            </w:r>
            <w:r w:rsidR="009B3DC4">
              <w:rPr>
                <w:sz w:val="20"/>
                <w:szCs w:val="20"/>
              </w:rPr>
              <w:t>27</w:t>
            </w:r>
            <w:r w:rsidR="00990DB7">
              <w:rPr>
                <w:sz w:val="20"/>
                <w:szCs w:val="20"/>
              </w:rPr>
              <w:t> 328,59</w:t>
            </w:r>
            <w:r w:rsidRPr="004D6A67">
              <w:rPr>
                <w:sz w:val="20"/>
                <w:szCs w:val="20"/>
              </w:rPr>
              <w:t>;</w:t>
            </w:r>
          </w:p>
          <w:p w:rsidR="00E45C4D" w:rsidRPr="00E45C4D" w:rsidRDefault="004D6A67" w:rsidP="009B3DC4">
            <w:pPr>
              <w:rPr>
                <w:sz w:val="20"/>
                <w:szCs w:val="20"/>
              </w:rPr>
            </w:pPr>
            <w:r w:rsidRPr="004D6A67">
              <w:rPr>
                <w:sz w:val="20"/>
                <w:szCs w:val="20"/>
              </w:rPr>
              <w:t xml:space="preserve">с 01.01.2018 по 31.12.2018 </w:t>
            </w:r>
            <w:r w:rsidR="00AC0777">
              <w:rPr>
                <w:sz w:val="20"/>
                <w:szCs w:val="20"/>
              </w:rPr>
              <w:t xml:space="preserve">- </w:t>
            </w:r>
            <w:r w:rsidRPr="004D6A67">
              <w:rPr>
                <w:sz w:val="20"/>
                <w:szCs w:val="20"/>
              </w:rPr>
              <w:t xml:space="preserve"> </w:t>
            </w:r>
            <w:r w:rsidR="009B3DC4">
              <w:rPr>
                <w:sz w:val="20"/>
                <w:szCs w:val="20"/>
              </w:rPr>
              <w:t>29 203,74</w:t>
            </w:r>
            <w:r w:rsidR="00AC0777">
              <w:rPr>
                <w:sz w:val="20"/>
                <w:szCs w:val="20"/>
              </w:rPr>
              <w:t>.</w:t>
            </w:r>
          </w:p>
        </w:tc>
      </w:tr>
      <w:tr w:rsidR="006E4A0F" w:rsidTr="00582560">
        <w:trPr>
          <w:trHeight w:val="429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  <w:vAlign w:val="center"/>
          </w:tcPr>
          <w:p w:rsidR="00E45C4D" w:rsidRPr="00E45C4D" w:rsidRDefault="00F92CEF" w:rsidP="00582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4D6A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E45C4D" w:rsidRPr="00E45C4D" w:rsidRDefault="00F92CEF" w:rsidP="00DC0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4D6A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4D6A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.2016 по 31.12.201</w:t>
            </w:r>
            <w:r w:rsidR="004D6A67">
              <w:rPr>
                <w:sz w:val="20"/>
                <w:szCs w:val="20"/>
              </w:rPr>
              <w:t>8</w:t>
            </w:r>
          </w:p>
        </w:tc>
      </w:tr>
      <w:tr w:rsidR="00A83858" w:rsidTr="00582560">
        <w:trPr>
          <w:trHeight w:val="1062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351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</w:t>
            </w:r>
            <w:r w:rsidR="00351EFD">
              <w:rPr>
                <w:sz w:val="20"/>
                <w:szCs w:val="20"/>
              </w:rPr>
              <w:t>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DF3432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надежности и бесперебойности водоотведения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110C66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 xml:space="preserve">удельное количество аварий и засоров в </w:t>
            </w:r>
            <w:r w:rsidRPr="00110C66">
              <w:rPr>
                <w:sz w:val="20"/>
                <w:szCs w:val="20"/>
              </w:rPr>
              <w:lastRenderedPageBreak/>
              <w:t>расчете на протяженность канализационной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DF3432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</w:t>
            </w:r>
            <w:r w:rsidRPr="00DF3432">
              <w:rPr>
                <w:sz w:val="20"/>
                <w:szCs w:val="20"/>
              </w:rPr>
              <w:t>д./км</w:t>
            </w:r>
          </w:p>
        </w:tc>
        <w:tc>
          <w:tcPr>
            <w:tcW w:w="3696" w:type="dxa"/>
            <w:vAlign w:val="center"/>
          </w:tcPr>
          <w:p w:rsidR="0050291C" w:rsidRDefault="0050291C" w:rsidP="00502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40455D">
              <w:rPr>
                <w:sz w:val="20"/>
                <w:szCs w:val="20"/>
              </w:rPr>
              <w:t>0</w:t>
            </w:r>
            <w:r w:rsidR="00CD6BFE">
              <w:rPr>
                <w:sz w:val="20"/>
                <w:szCs w:val="20"/>
              </w:rPr>
              <w:t>,</w:t>
            </w:r>
            <w:r w:rsidR="00B15195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;</w:t>
            </w:r>
          </w:p>
          <w:p w:rsidR="0050291C" w:rsidRDefault="0050291C" w:rsidP="00502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 01.01.2017 по 31.12.2017 – </w:t>
            </w:r>
            <w:r w:rsidR="0040455D">
              <w:rPr>
                <w:sz w:val="20"/>
                <w:szCs w:val="20"/>
              </w:rPr>
              <w:t>0</w:t>
            </w:r>
            <w:r w:rsidR="00CD6BFE">
              <w:rPr>
                <w:sz w:val="20"/>
                <w:szCs w:val="20"/>
              </w:rPr>
              <w:t>,</w:t>
            </w:r>
            <w:r w:rsidR="00B15195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40455D" w:rsidP="00B15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31.12.2018 – 0</w:t>
            </w:r>
            <w:r w:rsidR="00CD6BFE">
              <w:rPr>
                <w:sz w:val="20"/>
                <w:szCs w:val="20"/>
              </w:rPr>
              <w:t>,</w:t>
            </w:r>
            <w:r w:rsidR="00B15195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3820" w:type="dxa"/>
          </w:tcPr>
          <w:p w:rsidR="00A83858" w:rsidRDefault="00A83858" w:rsidP="00DF34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 xml:space="preserve">Показатели </w:t>
            </w:r>
            <w:r w:rsidR="00110C66">
              <w:rPr>
                <w:bCs/>
                <w:color w:val="000000"/>
                <w:spacing w:val="-13"/>
                <w:sz w:val="20"/>
                <w:szCs w:val="20"/>
              </w:rPr>
              <w:t xml:space="preserve">качества </w:t>
            </w:r>
            <w:r w:rsidR="00DF3432">
              <w:rPr>
                <w:bCs/>
                <w:color w:val="000000"/>
                <w:spacing w:val="-13"/>
                <w:sz w:val="20"/>
                <w:szCs w:val="20"/>
              </w:rPr>
              <w:t>очистки сточных вод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483A40">
        <w:trPr>
          <w:trHeight w:val="233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50291C" w:rsidRDefault="0050291C" w:rsidP="00502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4045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50291C" w:rsidRDefault="0050291C" w:rsidP="00502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4045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DF3432" w:rsidRPr="00E45C4D" w:rsidRDefault="0050291C" w:rsidP="00502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31.12.2018 - </w:t>
            </w:r>
            <w:r w:rsidR="0040455D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.</w:t>
            </w:r>
          </w:p>
        </w:tc>
      </w:tr>
      <w:tr w:rsidR="00DF3432" w:rsidTr="00483A40">
        <w:trPr>
          <w:trHeight w:val="10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50291C" w:rsidRDefault="0050291C" w:rsidP="00502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4045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50291C" w:rsidRDefault="0050291C" w:rsidP="00502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4045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DF3432" w:rsidRDefault="0050291C" w:rsidP="00502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31.12.2018 - </w:t>
            </w:r>
            <w:r w:rsidR="000A5252">
              <w:rPr>
                <w:sz w:val="20"/>
                <w:szCs w:val="20"/>
              </w:rPr>
              <w:t xml:space="preserve"> </w:t>
            </w:r>
            <w:r w:rsidR="004045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DF3432" w:rsidTr="00483A40">
        <w:trPr>
          <w:trHeight w:val="55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110C66">
            <w:pPr>
              <w:pStyle w:val="ConsPlusNormal"/>
            </w:pPr>
            <w:proofErr w:type="gramStart"/>
            <w: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  <w:proofErr w:type="gramEnd"/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50291C" w:rsidRDefault="0050291C" w:rsidP="00502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B15195">
              <w:rPr>
                <w:sz w:val="20"/>
                <w:szCs w:val="20"/>
              </w:rPr>
              <w:t>42,28</w:t>
            </w:r>
            <w:r>
              <w:rPr>
                <w:sz w:val="20"/>
                <w:szCs w:val="20"/>
              </w:rPr>
              <w:t>;</w:t>
            </w:r>
          </w:p>
          <w:p w:rsidR="0050291C" w:rsidRDefault="0050291C" w:rsidP="00502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B15195">
              <w:rPr>
                <w:sz w:val="20"/>
                <w:szCs w:val="20"/>
              </w:rPr>
              <w:t>42,28</w:t>
            </w:r>
            <w:r>
              <w:rPr>
                <w:sz w:val="20"/>
                <w:szCs w:val="20"/>
              </w:rPr>
              <w:t>;</w:t>
            </w:r>
          </w:p>
          <w:p w:rsidR="00DF3432" w:rsidRDefault="0037434F" w:rsidP="00B15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B15195">
              <w:rPr>
                <w:sz w:val="20"/>
                <w:szCs w:val="20"/>
              </w:rPr>
              <w:t>42,28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DF343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 xml:space="preserve">оказатели </w:t>
            </w:r>
            <w:r w:rsidR="00110C66">
              <w:rPr>
                <w:sz w:val="20"/>
                <w:szCs w:val="20"/>
              </w:rPr>
              <w:t xml:space="preserve">энергетической </w:t>
            </w:r>
            <w:r w:rsidRPr="00DF3432">
              <w:rPr>
                <w:sz w:val="20"/>
                <w:szCs w:val="20"/>
              </w:rPr>
              <w:t>эффективности использования ресурсов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6E4A0F">
        <w:trPr>
          <w:trHeight w:val="360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2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3432" w:rsidTr="006E4A0F">
        <w:trPr>
          <w:trHeight w:val="375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2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  <w:r w:rsidR="000D0F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544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</w:t>
            </w:r>
            <w:r w:rsidR="00DF3432">
              <w:rPr>
                <w:sz w:val="20"/>
                <w:szCs w:val="20"/>
              </w:rPr>
              <w:t>отведения</w:t>
            </w:r>
            <w:r>
              <w:rPr>
                <w:sz w:val="20"/>
                <w:szCs w:val="20"/>
              </w:rPr>
              <w:t xml:space="preserve">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 , и расходов на реализацию производственной программы в течение срока ее действия </w:t>
            </w:r>
            <w:r w:rsidR="009B3DC4">
              <w:rPr>
                <w:sz w:val="20"/>
                <w:szCs w:val="20"/>
              </w:rPr>
              <w:t>83</w:t>
            </w:r>
            <w:r w:rsidR="00544A31">
              <w:rPr>
                <w:sz w:val="20"/>
                <w:szCs w:val="20"/>
              </w:rPr>
              <w:t> 025,05</w:t>
            </w:r>
            <w:bookmarkStart w:id="0" w:name="_GoBack"/>
            <w:bookmarkEnd w:id="0"/>
            <w:r w:rsidR="003E4E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582560" w:rsidRPr="00582560" w:rsidRDefault="00582560" w:rsidP="00582560">
            <w:pPr>
              <w:rPr>
                <w:sz w:val="20"/>
                <w:szCs w:val="20"/>
              </w:rPr>
            </w:pPr>
            <w:r w:rsidRPr="00582560"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регулирования, представляется</w:t>
            </w:r>
          </w:p>
          <w:p w:rsidR="00E45C4D" w:rsidRPr="00E45C4D" w:rsidRDefault="00582560" w:rsidP="00582560">
            <w:pPr>
              <w:rPr>
                <w:sz w:val="20"/>
                <w:szCs w:val="20"/>
              </w:rPr>
            </w:pPr>
            <w:r w:rsidRPr="00582560">
              <w:rPr>
                <w:sz w:val="20"/>
                <w:szCs w:val="20"/>
              </w:rPr>
              <w:t xml:space="preserve">в соответствии с постановлением Правительства РФ от 29.07.2013 № 641, ежегодно, до 1 апреля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582560">
              <w:rPr>
                <w:sz w:val="20"/>
                <w:szCs w:val="20"/>
              </w:rPr>
              <w:t>в уполномоченный орган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582560">
      <w:pPr>
        <w:jc w:val="center"/>
        <w:rPr>
          <w:sz w:val="26"/>
          <w:szCs w:val="26"/>
        </w:rPr>
      </w:pPr>
    </w:p>
    <w:sectPr w:rsidR="00E45C4D" w:rsidRPr="00B7700A" w:rsidSect="001872A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A5252"/>
    <w:rsid w:val="000A59B9"/>
    <w:rsid w:val="000D0F9B"/>
    <w:rsid w:val="000F7FE8"/>
    <w:rsid w:val="00110C66"/>
    <w:rsid w:val="00111EDD"/>
    <w:rsid w:val="00154C02"/>
    <w:rsid w:val="001872A9"/>
    <w:rsid w:val="001B6740"/>
    <w:rsid w:val="0020132A"/>
    <w:rsid w:val="00226DC4"/>
    <w:rsid w:val="002442A5"/>
    <w:rsid w:val="00255101"/>
    <w:rsid w:val="002B1FC5"/>
    <w:rsid w:val="002D1892"/>
    <w:rsid w:val="00351EFD"/>
    <w:rsid w:val="0037434F"/>
    <w:rsid w:val="003A6B23"/>
    <w:rsid w:val="003E4EF1"/>
    <w:rsid w:val="0040455D"/>
    <w:rsid w:val="004202DC"/>
    <w:rsid w:val="004559DF"/>
    <w:rsid w:val="004608E4"/>
    <w:rsid w:val="00493A5F"/>
    <w:rsid w:val="004A6E25"/>
    <w:rsid w:val="004A70A4"/>
    <w:rsid w:val="004D6A67"/>
    <w:rsid w:val="004F5DBE"/>
    <w:rsid w:val="004F6743"/>
    <w:rsid w:val="0050291C"/>
    <w:rsid w:val="0050791D"/>
    <w:rsid w:val="00544A31"/>
    <w:rsid w:val="00556CC5"/>
    <w:rsid w:val="00564A66"/>
    <w:rsid w:val="00582560"/>
    <w:rsid w:val="006203A9"/>
    <w:rsid w:val="00665BC3"/>
    <w:rsid w:val="006D1A46"/>
    <w:rsid w:val="006E4A0F"/>
    <w:rsid w:val="0070165B"/>
    <w:rsid w:val="00763AF4"/>
    <w:rsid w:val="007A34E5"/>
    <w:rsid w:val="007A3D35"/>
    <w:rsid w:val="007A464F"/>
    <w:rsid w:val="007B17CD"/>
    <w:rsid w:val="007B6D2D"/>
    <w:rsid w:val="007D6E16"/>
    <w:rsid w:val="00801101"/>
    <w:rsid w:val="008569FD"/>
    <w:rsid w:val="00880961"/>
    <w:rsid w:val="008B3F13"/>
    <w:rsid w:val="008B436A"/>
    <w:rsid w:val="008E6BF2"/>
    <w:rsid w:val="008F4766"/>
    <w:rsid w:val="00942E56"/>
    <w:rsid w:val="00951D8A"/>
    <w:rsid w:val="00990DB7"/>
    <w:rsid w:val="009B3DC4"/>
    <w:rsid w:val="009C0ED4"/>
    <w:rsid w:val="00A636FE"/>
    <w:rsid w:val="00A83858"/>
    <w:rsid w:val="00A907E8"/>
    <w:rsid w:val="00AB22F6"/>
    <w:rsid w:val="00AC0777"/>
    <w:rsid w:val="00AC328B"/>
    <w:rsid w:val="00AE4DC5"/>
    <w:rsid w:val="00AF073B"/>
    <w:rsid w:val="00B02622"/>
    <w:rsid w:val="00B15195"/>
    <w:rsid w:val="00B7700A"/>
    <w:rsid w:val="00BA3D36"/>
    <w:rsid w:val="00C07A0F"/>
    <w:rsid w:val="00CD6BFE"/>
    <w:rsid w:val="00CF1B02"/>
    <w:rsid w:val="00CF5F15"/>
    <w:rsid w:val="00D50E8F"/>
    <w:rsid w:val="00D53799"/>
    <w:rsid w:val="00D7285F"/>
    <w:rsid w:val="00DC0594"/>
    <w:rsid w:val="00DF3432"/>
    <w:rsid w:val="00E02BC7"/>
    <w:rsid w:val="00E45C4D"/>
    <w:rsid w:val="00EA0565"/>
    <w:rsid w:val="00F305D9"/>
    <w:rsid w:val="00F804C5"/>
    <w:rsid w:val="00F8108F"/>
    <w:rsid w:val="00F92CEF"/>
    <w:rsid w:val="00FC213E"/>
    <w:rsid w:val="00FD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10C6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10C6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2015-12-31T21:00:00+00:00</_x0414__x0430__x0442__x0430_>
    <_x041e__x043f__x0438__x0441__x0430__x043d__x0438__x0435_ xmlns="017c2c2b-5e82-48b2-ad75-38e6bd3948f2">Производственная программа ООО ИнвестКоммунСтрой с 01.01.2016 по 31.12.2018 в сфере холодного водоснабжения </_x041e__x043f__x0438__x0441__x0430__x043d__x0438__x0435_>
    <_x0413__x043e__x0434_ xmlns="017c2c2b-5e82-48b2-ad75-38e6bd3948f2">2016 год</_x0413__x043e__x0434_>
    <_dlc_DocId xmlns="57504d04-691e-4fc4-8f09-4f19fdbe90f6">XXJ7TYMEEKJ2-5744-50</_dlc_DocId>
    <_dlc_DocIdUrl xmlns="57504d04-691e-4fc4-8f09-4f19fdbe90f6">
      <Url>https://vip.gov.mari.ru/tarif/_layouts/DocIdRedir.aspx?ID=XXJ7TYMEEKJ2-5744-50</Url>
      <Description>XXJ7TYMEEKJ2-5744-50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444962-CA47-428B-BF48-D32F878F4AAC}"/>
</file>

<file path=customXml/itemProps2.xml><?xml version="1.0" encoding="utf-8"?>
<ds:datastoreItem xmlns:ds="http://schemas.openxmlformats.org/officeDocument/2006/customXml" ds:itemID="{C09A5482-2D37-4C53-94F8-EF4122F01C9F}"/>
</file>

<file path=customXml/itemProps3.xml><?xml version="1.0" encoding="utf-8"?>
<ds:datastoreItem xmlns:ds="http://schemas.openxmlformats.org/officeDocument/2006/customXml" ds:itemID="{09620691-12EF-4F5D-B453-EB9F61AA4DD0}"/>
</file>

<file path=customXml/itemProps4.xml><?xml version="1.0" encoding="utf-8"?>
<ds:datastoreItem xmlns:ds="http://schemas.openxmlformats.org/officeDocument/2006/customXml" ds:itemID="{907D334D-FA52-482D-BF2D-0D1BF32AB0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ИнвестКоммунСтрой</dc:title>
  <dc:subject/>
  <dc:creator>user</dc:creator>
  <cp:keywords/>
  <dc:description/>
  <cp:lastModifiedBy>user</cp:lastModifiedBy>
  <cp:revision>93</cp:revision>
  <cp:lastPrinted>2016-06-17T06:45:00Z</cp:lastPrinted>
  <dcterms:created xsi:type="dcterms:W3CDTF">2016-03-21T10:26:00Z</dcterms:created>
  <dcterms:modified xsi:type="dcterms:W3CDTF">2016-12-15T11:05:00Z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84fda6dd-bbb6-444d-8180-68c672d01f1c</vt:lpwstr>
  </property>
</Properties>
</file>